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51F74" w14:textId="11FD2C0F" w:rsidR="005F4EE3" w:rsidRPr="005F4EE3" w:rsidRDefault="005F4EE3" w:rsidP="00485BB5">
      <w:pPr>
        <w:jc w:val="center"/>
        <w:rPr>
          <w:rFonts w:asciiTheme="majorHAnsi" w:hAnsiTheme="majorHAnsi"/>
          <w:b/>
          <w:sz w:val="28"/>
        </w:rPr>
      </w:pPr>
      <w:r w:rsidRPr="005F4EE3">
        <w:rPr>
          <w:rFonts w:asciiTheme="majorHAnsi" w:hAnsiTheme="majorHAnsi"/>
          <w:b/>
          <w:sz w:val="28"/>
        </w:rPr>
        <w:t xml:space="preserve">QUESTIONÁRIO </w:t>
      </w:r>
      <w:r w:rsidR="005D7756">
        <w:rPr>
          <w:rFonts w:asciiTheme="majorHAnsi" w:hAnsiTheme="majorHAnsi"/>
          <w:b/>
          <w:sz w:val="28"/>
        </w:rPr>
        <w:t>3</w:t>
      </w:r>
      <w:r w:rsidRPr="005F4EE3">
        <w:rPr>
          <w:rFonts w:asciiTheme="majorHAnsi" w:hAnsiTheme="majorHAnsi"/>
          <w:b/>
          <w:sz w:val="28"/>
        </w:rPr>
        <w:t xml:space="preserve"> – </w:t>
      </w:r>
      <w:r w:rsidR="00625DB1">
        <w:rPr>
          <w:rFonts w:asciiTheme="majorHAnsi" w:hAnsiTheme="majorHAnsi"/>
          <w:b/>
          <w:sz w:val="28"/>
        </w:rPr>
        <w:t>Histórico e Padrões</w:t>
      </w:r>
    </w:p>
    <w:p w14:paraId="586B0194" w14:textId="77777777" w:rsidR="005F4EE3" w:rsidRDefault="005F4EE3" w:rsidP="00485BB5">
      <w:pPr>
        <w:jc w:val="both"/>
        <w:rPr>
          <w:rFonts w:asciiTheme="majorHAnsi" w:hAnsiTheme="majorHAnsi"/>
          <w:sz w:val="28"/>
        </w:rPr>
      </w:pPr>
    </w:p>
    <w:p w14:paraId="28C59D2F" w14:textId="41E36677" w:rsidR="002059EC" w:rsidRDefault="00625DB1" w:rsidP="00485BB5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Ler as seções 1.4 a 1</w:t>
      </w:r>
      <w:r w:rsidR="004A63BA">
        <w:rPr>
          <w:rFonts w:asciiTheme="majorHAnsi" w:hAnsiTheme="majorHAnsi"/>
          <w:sz w:val="28"/>
        </w:rPr>
        <w:t>.10 do livro do Comer (ref[10]). Ler também</w:t>
      </w:r>
      <w:r>
        <w:rPr>
          <w:rFonts w:asciiTheme="majorHAnsi" w:hAnsiTheme="majorHAnsi"/>
          <w:sz w:val="28"/>
        </w:rPr>
        <w:t xml:space="preserve"> </w:t>
      </w:r>
      <w:r w:rsidR="004A63BA">
        <w:rPr>
          <w:rFonts w:asciiTheme="majorHAnsi" w:hAnsiTheme="majorHAnsi"/>
          <w:sz w:val="28"/>
        </w:rPr>
        <w:t>as seções 1.3 e 1.4 do livro do Forouzan (ref. [3])</w:t>
      </w:r>
      <w:r w:rsidR="004A63BA">
        <w:rPr>
          <w:rFonts w:asciiTheme="majorHAnsi" w:hAnsiTheme="majorHAnsi"/>
          <w:sz w:val="28"/>
        </w:rPr>
        <w:t xml:space="preserve">. </w:t>
      </w:r>
      <w:r>
        <w:rPr>
          <w:rFonts w:asciiTheme="majorHAnsi" w:hAnsiTheme="majorHAnsi"/>
          <w:sz w:val="28"/>
        </w:rPr>
        <w:t>Em seguida, responder às seguintes questões:</w:t>
      </w:r>
    </w:p>
    <w:p w14:paraId="6259A4B4" w14:textId="77777777" w:rsidR="002059EC" w:rsidRDefault="002059EC" w:rsidP="00485BB5">
      <w:pPr>
        <w:jc w:val="both"/>
        <w:rPr>
          <w:rFonts w:asciiTheme="majorHAnsi" w:hAnsiTheme="majorHAnsi"/>
          <w:sz w:val="28"/>
        </w:rPr>
      </w:pPr>
    </w:p>
    <w:p w14:paraId="3CA8FA76" w14:textId="11BCE129" w:rsidR="004A63BA" w:rsidRDefault="004A63BA" w:rsidP="004A63BA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1) </w:t>
      </w:r>
      <w:r w:rsidR="003B6B22">
        <w:rPr>
          <w:rFonts w:asciiTheme="majorHAnsi" w:hAnsiTheme="majorHAnsi"/>
          <w:sz w:val="28"/>
        </w:rPr>
        <w:t>Qual é o papel histórico da agência ARPA e da rede ARPANET no desenvolvimento da Internet global como hoje a conhecemos?</w:t>
      </w:r>
    </w:p>
    <w:p w14:paraId="4AF691D5" w14:textId="7BEBA97D" w:rsidR="00625DB1" w:rsidRDefault="004A63BA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</w:t>
      </w:r>
      <w:r w:rsidR="00625DB1">
        <w:rPr>
          <w:rFonts w:asciiTheme="majorHAnsi" w:hAnsiTheme="majorHAnsi"/>
          <w:sz w:val="28"/>
        </w:rPr>
        <w:t>) Fale sobre a estrutura da organização</w:t>
      </w:r>
      <w:r w:rsidR="003B6B22">
        <w:rPr>
          <w:rFonts w:asciiTheme="majorHAnsi" w:hAnsiTheme="majorHAnsi"/>
          <w:sz w:val="28"/>
        </w:rPr>
        <w:t xml:space="preserve"> IAB</w:t>
      </w:r>
      <w:r w:rsidR="00625DB1">
        <w:rPr>
          <w:rFonts w:asciiTheme="majorHAnsi" w:hAnsiTheme="majorHAnsi"/>
          <w:sz w:val="28"/>
        </w:rPr>
        <w:t>.</w:t>
      </w:r>
    </w:p>
    <w:p w14:paraId="4C6D2D6D" w14:textId="5DC406B7" w:rsidR="00625DB1" w:rsidRDefault="00485BB5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3</w:t>
      </w:r>
      <w:r w:rsidR="002059EC">
        <w:rPr>
          <w:rFonts w:asciiTheme="majorHAnsi" w:hAnsiTheme="majorHAnsi"/>
          <w:sz w:val="28"/>
        </w:rPr>
        <w:t xml:space="preserve">) </w:t>
      </w:r>
      <w:r w:rsidR="00625DB1">
        <w:rPr>
          <w:rFonts w:asciiTheme="majorHAnsi" w:hAnsiTheme="majorHAnsi"/>
          <w:sz w:val="28"/>
        </w:rPr>
        <w:t>Explique a diferença entre os papéis da IETF e da IRTF.</w:t>
      </w:r>
    </w:p>
    <w:p w14:paraId="5AF6EC46" w14:textId="66CC6975" w:rsidR="00E1272A" w:rsidRDefault="00485BB5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4</w:t>
      </w:r>
      <w:r w:rsidR="002059EC">
        <w:rPr>
          <w:rFonts w:asciiTheme="majorHAnsi" w:hAnsiTheme="majorHAnsi"/>
          <w:sz w:val="28"/>
        </w:rPr>
        <w:t xml:space="preserve">) </w:t>
      </w:r>
      <w:r w:rsidR="00625DB1">
        <w:rPr>
          <w:rFonts w:asciiTheme="majorHAnsi" w:hAnsiTheme="majorHAnsi"/>
          <w:sz w:val="28"/>
        </w:rPr>
        <w:t>Diferencie: ISOC, IANA e ICANN.</w:t>
      </w:r>
    </w:p>
    <w:p w14:paraId="38A4EC90" w14:textId="595AA1AC" w:rsidR="00E1272A" w:rsidRDefault="00485BB5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5</w:t>
      </w:r>
      <w:r w:rsidR="002059EC">
        <w:rPr>
          <w:rFonts w:asciiTheme="majorHAnsi" w:hAnsiTheme="majorHAnsi"/>
          <w:sz w:val="28"/>
        </w:rPr>
        <w:t xml:space="preserve">) </w:t>
      </w:r>
      <w:r w:rsidR="00625DB1">
        <w:rPr>
          <w:rFonts w:asciiTheme="majorHAnsi" w:hAnsiTheme="majorHAnsi"/>
          <w:sz w:val="28"/>
        </w:rPr>
        <w:t>Diferencie: MILNET, CSNET, NSFNET e ASNET.</w:t>
      </w:r>
    </w:p>
    <w:p w14:paraId="30D34C6B" w14:textId="1AD22AA8" w:rsidR="003B6B22" w:rsidRDefault="004A63BA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6) </w:t>
      </w:r>
      <w:r w:rsidR="003B6B22">
        <w:rPr>
          <w:rFonts w:asciiTheme="majorHAnsi" w:hAnsiTheme="majorHAnsi"/>
          <w:sz w:val="28"/>
        </w:rPr>
        <w:t>O que é a Internet Society?</w:t>
      </w:r>
    </w:p>
    <w:p w14:paraId="064EA19C" w14:textId="0BBB2775" w:rsidR="003B6B22" w:rsidRDefault="004A63BA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7) </w:t>
      </w:r>
      <w:r w:rsidR="003B6B22">
        <w:rPr>
          <w:rFonts w:asciiTheme="majorHAnsi" w:hAnsiTheme="majorHAnsi"/>
          <w:sz w:val="28"/>
        </w:rPr>
        <w:t xml:space="preserve">O que são as RFCs? </w:t>
      </w:r>
    </w:p>
    <w:p w14:paraId="4D3CD9DC" w14:textId="03991525" w:rsidR="003B6B22" w:rsidRDefault="004A63BA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8) </w:t>
      </w:r>
      <w:r w:rsidR="003B6B22">
        <w:rPr>
          <w:rFonts w:asciiTheme="majorHAnsi" w:hAnsiTheme="majorHAnsi"/>
          <w:sz w:val="28"/>
        </w:rPr>
        <w:t xml:space="preserve">Quais RFCs especificam o protocol TCP? </w:t>
      </w:r>
    </w:p>
    <w:p w14:paraId="22CCE983" w14:textId="610CA9F5" w:rsidR="004A63BA" w:rsidRDefault="004A63BA" w:rsidP="00485BB5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9) Escolha um outro </w:t>
      </w:r>
      <w:bookmarkStart w:id="0" w:name="_GoBack"/>
      <w:bookmarkEnd w:id="0"/>
      <w:r>
        <w:rPr>
          <w:rFonts w:asciiTheme="majorHAnsi" w:hAnsiTheme="majorHAnsi"/>
          <w:sz w:val="28"/>
        </w:rPr>
        <w:t>protocolo da pilha TCP/IP e liste as suas RFCs.</w:t>
      </w:r>
    </w:p>
    <w:p w14:paraId="78C5188E" w14:textId="75B54F55" w:rsidR="003B6B22" w:rsidRDefault="004A63BA" w:rsidP="003B6B22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9</w:t>
      </w:r>
      <w:r w:rsidR="003B6B22">
        <w:rPr>
          <w:rFonts w:asciiTheme="majorHAnsi" w:hAnsiTheme="majorHAnsi"/>
          <w:sz w:val="28"/>
        </w:rPr>
        <w:t>) Explique a diferença entre um esboço (draft) de padrão Internet e uma proposta de padrão.</w:t>
      </w:r>
    </w:p>
    <w:p w14:paraId="3C4BFB5E" w14:textId="7A936510" w:rsidR="003B6B22" w:rsidRDefault="004A63BA" w:rsidP="003B6B22">
      <w:pPr>
        <w:spacing w:after="12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10</w:t>
      </w:r>
      <w:r w:rsidR="003B6B22">
        <w:rPr>
          <w:rFonts w:asciiTheme="majorHAnsi" w:hAnsiTheme="majorHAnsi"/>
          <w:sz w:val="28"/>
        </w:rPr>
        <w:t>) Explique a diferença entre um RFC exigido e um RFC recomendado.</w:t>
      </w:r>
    </w:p>
    <w:p w14:paraId="4F5AC839" w14:textId="77777777" w:rsidR="00183522" w:rsidRDefault="00183522" w:rsidP="00485BB5">
      <w:pPr>
        <w:jc w:val="both"/>
      </w:pPr>
    </w:p>
    <w:sectPr w:rsidR="00183522" w:rsidSect="00F30D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22"/>
    <w:rsid w:val="00086187"/>
    <w:rsid w:val="001667D4"/>
    <w:rsid w:val="00183522"/>
    <w:rsid w:val="002059EC"/>
    <w:rsid w:val="002922A7"/>
    <w:rsid w:val="003B6B22"/>
    <w:rsid w:val="00467F7F"/>
    <w:rsid w:val="00485BB5"/>
    <w:rsid w:val="004A63BA"/>
    <w:rsid w:val="005135C4"/>
    <w:rsid w:val="005D7756"/>
    <w:rsid w:val="005F4EE3"/>
    <w:rsid w:val="00625DB1"/>
    <w:rsid w:val="006E7A41"/>
    <w:rsid w:val="008652D7"/>
    <w:rsid w:val="008C0CE9"/>
    <w:rsid w:val="008F42A8"/>
    <w:rsid w:val="008F4EEF"/>
    <w:rsid w:val="009978D1"/>
    <w:rsid w:val="00AB7DF0"/>
    <w:rsid w:val="00BC746B"/>
    <w:rsid w:val="00CB1929"/>
    <w:rsid w:val="00CE56F4"/>
    <w:rsid w:val="00DD21A9"/>
    <w:rsid w:val="00DE66BA"/>
    <w:rsid w:val="00E1272A"/>
    <w:rsid w:val="00F30D26"/>
    <w:rsid w:val="00F4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266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714</Characters>
  <Application>Microsoft Macintosh Word</Application>
  <DocSecurity>0</DocSecurity>
  <Lines>5</Lines>
  <Paragraphs>1</Paragraphs>
  <ScaleCrop>false</ScaleCrop>
  <Company>UNIVERSITY OF TWENTE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GONCALVES PEREIRA FILHO</dc:creator>
  <cp:keywords/>
  <dc:description/>
  <cp:lastModifiedBy>JOSÉ GONCALVES PEREIRA FILHO</cp:lastModifiedBy>
  <cp:revision>3</cp:revision>
  <cp:lastPrinted>2017-09-02T20:31:00Z</cp:lastPrinted>
  <dcterms:created xsi:type="dcterms:W3CDTF">2017-09-20T17:42:00Z</dcterms:created>
  <dcterms:modified xsi:type="dcterms:W3CDTF">2017-09-20T18:13:00Z</dcterms:modified>
</cp:coreProperties>
</file>